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6A1" w:rsidRPr="00776245" w:rsidRDefault="008236A1" w:rsidP="008236A1">
      <w:pPr>
        <w:tabs>
          <w:tab w:val="left" w:pos="6630"/>
        </w:tabs>
        <w:spacing w:line="360" w:lineRule="auto"/>
        <w:rPr>
          <w:rFonts w:ascii="黑体" w:eastAsia="黑体" w:hAnsi="黑体"/>
          <w:color w:val="000000"/>
          <w:sz w:val="32"/>
        </w:rPr>
      </w:pPr>
    </w:p>
    <w:p w:rsidR="009B116E" w:rsidRDefault="00A127AC" w:rsidP="008236A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国家电光源质量监督检验中心（北京）</w:t>
      </w:r>
    </w:p>
    <w:p w:rsidR="008236A1" w:rsidRPr="00D31843" w:rsidRDefault="008236A1" w:rsidP="008236A1">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202</w:t>
      </w:r>
      <w:r>
        <w:rPr>
          <w:rFonts w:ascii="方正小标宋简体" w:eastAsia="方正小标宋简体"/>
          <w:color w:val="000000"/>
          <w:sz w:val="36"/>
          <w:szCs w:val="36"/>
        </w:rPr>
        <w:t>1</w:t>
      </w:r>
      <w:r w:rsidRPr="00D31843">
        <w:rPr>
          <w:rFonts w:ascii="方正小标宋简体" w:eastAsia="方正小标宋简体" w:hint="eastAsia"/>
          <w:color w:val="000000"/>
          <w:sz w:val="36"/>
          <w:szCs w:val="36"/>
        </w:rPr>
        <w:t>年财政预算信息</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2"/>
          <w:szCs w:val="32"/>
        </w:rPr>
        <w:t>目   录</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第一部分</w:t>
      </w:r>
      <w:r w:rsidR="00023DE1">
        <w:rPr>
          <w:rFonts w:ascii="仿宋_GB2312" w:eastAsia="仿宋_GB2312" w:hint="eastAsia"/>
          <w:color w:val="000000"/>
          <w:sz w:val="32"/>
          <w:szCs w:val="32"/>
        </w:rPr>
        <w:t xml:space="preserve"> </w:t>
      </w:r>
      <w:r w:rsidRPr="00D31843">
        <w:rPr>
          <w:rFonts w:ascii="仿宋_GB2312" w:eastAsia="仿宋_GB2312" w:hint="eastAsia"/>
          <w:color w:val="000000"/>
          <w:sz w:val="32"/>
          <w:szCs w:val="32"/>
        </w:rPr>
        <w:t>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一、</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基本情况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二、202</w:t>
      </w:r>
      <w:r>
        <w:rPr>
          <w:rFonts w:ascii="仿宋_GB2312" w:eastAsia="仿宋_GB2312"/>
          <w:color w:val="000000"/>
          <w:sz w:val="32"/>
          <w:szCs w:val="32"/>
        </w:rPr>
        <w:t>1</w:t>
      </w:r>
      <w:r w:rsidRPr="00D31843">
        <w:rPr>
          <w:rFonts w:ascii="仿宋_GB2312" w:eastAsia="仿宋_GB2312" w:hint="eastAsia"/>
          <w:color w:val="000000"/>
          <w:sz w:val="32"/>
          <w:szCs w:val="32"/>
        </w:rPr>
        <w:t>年收入及支出总体情况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三、主要支出情况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四、</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“三公”经费财政拨款预算说明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五、其他情况说明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六、名词解释</w:t>
      </w: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第二部分</w:t>
      </w:r>
      <w:r w:rsidR="00023DE1">
        <w:rPr>
          <w:rFonts w:ascii="仿宋_GB2312" w:eastAsia="仿宋_GB2312" w:hint="eastAsia"/>
          <w:color w:val="000000"/>
          <w:sz w:val="32"/>
          <w:szCs w:val="32"/>
        </w:rPr>
        <w:t xml:space="preserve"> </w:t>
      </w:r>
      <w:r w:rsidRPr="00D31843">
        <w:rPr>
          <w:rFonts w:ascii="仿宋_GB2312" w:eastAsia="仿宋_GB2312" w:hint="eastAsia"/>
          <w:color w:val="000000"/>
          <w:sz w:val="32"/>
          <w:szCs w:val="32"/>
        </w:rPr>
        <w:t>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一、收支总表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二、收入总表    </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三、支出总表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四、政府采购预算明细表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五、财政拨款收支总表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六、一般公共预算财政拨款支出表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kern w:val="0"/>
          <w:sz w:val="32"/>
          <w:szCs w:val="32"/>
          <w:lang w:val="zh-CN"/>
        </w:rPr>
        <w:t xml:space="preserve">    </w:t>
      </w:r>
      <w:r w:rsidRPr="00D31843">
        <w:rPr>
          <w:rFonts w:ascii="仿宋_GB2312" w:eastAsia="仿宋_GB2312" w:cs="宋体" w:hint="eastAsia"/>
          <w:color w:val="000000"/>
          <w:spacing w:val="-16"/>
          <w:kern w:val="0"/>
          <w:sz w:val="32"/>
          <w:szCs w:val="32"/>
          <w:lang w:val="zh-CN"/>
        </w:rPr>
        <w:t>七、一般公共预算财政拨款基本支出表</w:t>
      </w:r>
    </w:p>
    <w:p w:rsidR="008236A1" w:rsidRPr="00D31843" w:rsidRDefault="008236A1" w:rsidP="008236A1">
      <w:pPr>
        <w:autoSpaceDE w:val="0"/>
        <w:autoSpaceDN w:val="0"/>
        <w:adjustRightInd w:val="0"/>
        <w:spacing w:line="560" w:lineRule="exact"/>
        <w:ind w:firstLineChars="250" w:firstLine="720"/>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spacing w:val="-16"/>
          <w:kern w:val="0"/>
          <w:sz w:val="32"/>
          <w:szCs w:val="32"/>
          <w:lang w:val="zh-CN"/>
        </w:rPr>
        <w:t>八、一般公共预算财政拨款项目支出表</w:t>
      </w:r>
    </w:p>
    <w:p w:rsidR="008236A1"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九、政府性基金预算财政拨款支出表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lastRenderedPageBreak/>
        <w:t>十、</w:t>
      </w:r>
      <w:r w:rsidRPr="008236A1">
        <w:rPr>
          <w:rFonts w:ascii="仿宋_GB2312" w:eastAsia="仿宋_GB2312" w:cs="宋体" w:hint="eastAsia"/>
          <w:color w:val="000000"/>
          <w:kern w:val="0"/>
          <w:sz w:val="32"/>
          <w:szCs w:val="32"/>
          <w:lang w:val="zh-CN"/>
        </w:rPr>
        <w:t>国有资本经营预算财政拨款支出表</w:t>
      </w:r>
    </w:p>
    <w:p w:rsidR="008236A1" w:rsidRPr="00D31843" w:rsidRDefault="008236A1" w:rsidP="00CB5F08">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sidRPr="00D31843">
        <w:rPr>
          <w:rFonts w:ascii="仿宋_GB2312" w:eastAsia="仿宋_GB2312" w:cs="宋体" w:hint="eastAsia"/>
          <w:color w:val="000000"/>
          <w:spacing w:val="-16"/>
          <w:kern w:val="0"/>
          <w:sz w:val="32"/>
          <w:szCs w:val="32"/>
          <w:lang w:val="zh-CN"/>
        </w:rPr>
        <w:t>十</w:t>
      </w:r>
      <w:r w:rsidR="00CB5F08">
        <w:rPr>
          <w:rFonts w:ascii="仿宋_GB2312" w:eastAsia="仿宋_GB2312" w:cs="宋体" w:hint="eastAsia"/>
          <w:color w:val="000000"/>
          <w:spacing w:val="-16"/>
          <w:kern w:val="0"/>
          <w:sz w:val="32"/>
          <w:szCs w:val="32"/>
          <w:lang w:val="zh-CN"/>
        </w:rPr>
        <w:t>一</w:t>
      </w:r>
      <w:r w:rsidRPr="00D31843">
        <w:rPr>
          <w:rFonts w:ascii="仿宋_GB2312" w:eastAsia="仿宋_GB2312" w:cs="宋体" w:hint="eastAsia"/>
          <w:color w:val="000000"/>
          <w:spacing w:val="-16"/>
          <w:kern w:val="0"/>
          <w:sz w:val="32"/>
          <w:szCs w:val="32"/>
          <w:lang w:val="zh-CN"/>
        </w:rPr>
        <w:t>、财政拨款（</w:t>
      </w:r>
      <w:proofErr w:type="gramStart"/>
      <w:r w:rsidRPr="00D31843">
        <w:rPr>
          <w:rFonts w:ascii="仿宋_GB2312" w:eastAsia="仿宋_GB2312" w:cs="宋体" w:hint="eastAsia"/>
          <w:color w:val="000000"/>
          <w:spacing w:val="-16"/>
          <w:kern w:val="0"/>
          <w:sz w:val="32"/>
          <w:szCs w:val="32"/>
          <w:lang w:val="zh-CN"/>
        </w:rPr>
        <w:t>含一般</w:t>
      </w:r>
      <w:proofErr w:type="gramEnd"/>
      <w:r w:rsidRPr="00D31843">
        <w:rPr>
          <w:rFonts w:ascii="仿宋_GB2312" w:eastAsia="仿宋_GB2312" w:cs="宋体" w:hint="eastAsia"/>
          <w:color w:val="000000"/>
          <w:spacing w:val="-16"/>
          <w:kern w:val="0"/>
          <w:sz w:val="32"/>
          <w:szCs w:val="32"/>
          <w:lang w:val="zh-CN"/>
        </w:rPr>
        <w:t>公共预算和政府性基金预算）</w:t>
      </w:r>
      <w:r w:rsidRPr="00D31843">
        <w:rPr>
          <w:rFonts w:ascii="仿宋_GB2312" w:eastAsia="仿宋_GB2312" w:cs="宋体" w:hint="eastAsia"/>
          <w:color w:val="000000"/>
          <w:kern w:val="0"/>
          <w:sz w:val="32"/>
          <w:szCs w:val="32"/>
          <w:lang w:val="zh-CN"/>
        </w:rPr>
        <w:t>“三公”经费支出表</w:t>
      </w:r>
    </w:p>
    <w:p w:rsidR="008236A1" w:rsidRPr="00D31843" w:rsidRDefault="008236A1" w:rsidP="008236A1">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sidRPr="00D31843">
        <w:rPr>
          <w:rFonts w:ascii="仿宋_GB2312" w:eastAsia="仿宋_GB2312" w:cs="宋体" w:hint="eastAsia"/>
          <w:color w:val="000000"/>
          <w:spacing w:val="-18"/>
          <w:kern w:val="0"/>
          <w:sz w:val="32"/>
          <w:szCs w:val="32"/>
          <w:lang w:val="zh-CN"/>
        </w:rPr>
        <w:t>十</w:t>
      </w:r>
      <w:r w:rsidR="00CB5F08">
        <w:rPr>
          <w:rFonts w:ascii="仿宋_GB2312" w:eastAsia="仿宋_GB2312" w:cs="宋体" w:hint="eastAsia"/>
          <w:color w:val="000000"/>
          <w:spacing w:val="-18"/>
          <w:kern w:val="0"/>
          <w:sz w:val="32"/>
          <w:szCs w:val="32"/>
          <w:lang w:val="zh-CN"/>
        </w:rPr>
        <w:t>二</w:t>
      </w:r>
      <w:r w:rsidRPr="00D31843">
        <w:rPr>
          <w:rFonts w:ascii="仿宋_GB2312" w:eastAsia="仿宋_GB2312" w:cs="宋体" w:hint="eastAsia"/>
          <w:color w:val="000000"/>
          <w:spacing w:val="-18"/>
          <w:kern w:val="0"/>
          <w:sz w:val="32"/>
          <w:szCs w:val="32"/>
          <w:lang w:val="zh-CN"/>
        </w:rPr>
        <w:t>、政府购买服务预算财政拨款明细表</w:t>
      </w:r>
    </w:p>
    <w:p w:rsidR="008236A1" w:rsidRPr="00D31843" w:rsidRDefault="008236A1" w:rsidP="009E2D15">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sectPr w:rsidR="008236A1" w:rsidRPr="00D31843" w:rsidSect="00327353">
          <w:footerReference w:type="even" r:id="rId6"/>
          <w:footerReference w:type="default" r:id="rId7"/>
          <w:pgSz w:w="11906" w:h="16838"/>
          <w:pgMar w:top="1911" w:right="1474" w:bottom="1882" w:left="1588" w:header="851" w:footer="1531" w:gutter="0"/>
          <w:pgNumType w:fmt="numberInDash"/>
          <w:cols w:space="720"/>
          <w:docGrid w:type="lines" w:linePitch="312"/>
        </w:sectPr>
      </w:pPr>
      <w:r w:rsidRPr="00D31843">
        <w:rPr>
          <w:rFonts w:ascii="仿宋_GB2312" w:eastAsia="仿宋_GB2312" w:cs="宋体" w:hint="eastAsia"/>
          <w:color w:val="000000"/>
          <w:kern w:val="0"/>
          <w:sz w:val="32"/>
          <w:szCs w:val="32"/>
          <w:lang w:val="zh-CN"/>
        </w:rPr>
        <w:t>十</w:t>
      </w:r>
      <w:r w:rsidR="00CB5F08">
        <w:rPr>
          <w:rFonts w:ascii="仿宋_GB2312" w:eastAsia="仿宋_GB2312" w:cs="宋体" w:hint="eastAsia"/>
          <w:color w:val="000000"/>
          <w:kern w:val="0"/>
          <w:sz w:val="32"/>
          <w:szCs w:val="32"/>
          <w:lang w:val="zh-CN"/>
        </w:rPr>
        <w:t>三</w:t>
      </w:r>
      <w:r w:rsidRPr="00D31843">
        <w:rPr>
          <w:rFonts w:ascii="仿宋_GB2312" w:eastAsia="仿宋_GB2312" w:cs="宋体" w:hint="eastAsia"/>
          <w:color w:val="000000"/>
          <w:kern w:val="0"/>
          <w:sz w:val="32"/>
          <w:szCs w:val="32"/>
          <w:lang w:val="zh-CN"/>
        </w:rPr>
        <w:t>、项目支出绩效目标申报表</w:t>
      </w:r>
    </w:p>
    <w:p w:rsidR="00CF3FED" w:rsidRPr="00D31843" w:rsidRDefault="00CF3FED" w:rsidP="00CF3FED">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6"/>
          <w:szCs w:val="36"/>
        </w:rPr>
        <w:lastRenderedPageBreak/>
        <w:t xml:space="preserve">第一部分  </w:t>
      </w:r>
      <w:r>
        <w:rPr>
          <w:rFonts w:ascii="方正小标宋简体" w:eastAsia="方正小标宋简体" w:hint="eastAsia"/>
          <w:color w:val="000000"/>
          <w:sz w:val="36"/>
          <w:szCs w:val="36"/>
        </w:rPr>
        <w:t>2021年</w:t>
      </w:r>
      <w:r w:rsidR="00A127AC" w:rsidRPr="00A127AC">
        <w:rPr>
          <w:rFonts w:ascii="方正小标宋简体" w:eastAsia="方正小标宋简体" w:hint="eastAsia"/>
          <w:color w:val="000000"/>
          <w:sz w:val="36"/>
          <w:szCs w:val="36"/>
        </w:rPr>
        <w:t>国家电光源质量监督检验中心（北京）</w:t>
      </w:r>
      <w:r w:rsidRPr="00D31843">
        <w:rPr>
          <w:rFonts w:ascii="方正小标宋简体" w:eastAsia="方正小标宋简体" w:hint="eastAsia"/>
          <w:color w:val="000000"/>
          <w:sz w:val="36"/>
          <w:szCs w:val="36"/>
        </w:rPr>
        <w:t>预算情况说明</w:t>
      </w:r>
    </w:p>
    <w:p w:rsidR="00CF3FED" w:rsidRPr="00D31843" w:rsidRDefault="00CF3FED" w:rsidP="00CF3FED">
      <w:pPr>
        <w:spacing w:line="360" w:lineRule="auto"/>
        <w:rPr>
          <w:rFonts w:ascii="仿宋_GB2312" w:eastAsia="仿宋_GB2312"/>
          <w:color w:val="000000"/>
          <w:sz w:val="32"/>
          <w:szCs w:val="32"/>
        </w:rPr>
      </w:pP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一、</w:t>
      </w:r>
      <w:r w:rsidR="009E2D15" w:rsidRPr="00023DE1">
        <w:rPr>
          <w:rFonts w:ascii="黑体" w:eastAsia="黑体" w:hAnsi="黑体" w:hint="eastAsia"/>
          <w:color w:val="000000"/>
          <w:sz w:val="32"/>
          <w:szCs w:val="32"/>
        </w:rPr>
        <w:t>单位</w:t>
      </w:r>
      <w:r w:rsidRPr="00023DE1">
        <w:rPr>
          <w:rFonts w:ascii="黑体" w:eastAsia="黑体" w:hAnsi="黑体" w:hint="eastAsia"/>
          <w:color w:val="000000"/>
          <w:sz w:val="32"/>
          <w:szCs w:val="32"/>
        </w:rPr>
        <w:t>基本情况</w:t>
      </w:r>
    </w:p>
    <w:p w:rsidR="006325F8" w:rsidRPr="00486BF9" w:rsidRDefault="006325F8" w:rsidP="006325F8">
      <w:pPr>
        <w:ind w:firstLine="555"/>
        <w:rPr>
          <w:rFonts w:ascii="楷体" w:eastAsia="楷体" w:hAnsi="楷体"/>
          <w:sz w:val="32"/>
          <w:szCs w:val="32"/>
        </w:rPr>
      </w:pPr>
      <w:r w:rsidRPr="00486BF9">
        <w:rPr>
          <w:rFonts w:ascii="楷体" w:eastAsia="楷体" w:hAnsi="楷体" w:hint="eastAsia"/>
          <w:sz w:val="32"/>
          <w:szCs w:val="32"/>
        </w:rPr>
        <w:t>（一）单位机构设置、职责</w:t>
      </w:r>
    </w:p>
    <w:p w:rsidR="009B116E" w:rsidRDefault="009B116E" w:rsidP="006325F8">
      <w:pPr>
        <w:ind w:firstLineChars="150" w:firstLine="480"/>
        <w:rPr>
          <w:rFonts w:ascii="仿宋" w:eastAsia="仿宋" w:hAnsi="仿宋"/>
          <w:sz w:val="32"/>
          <w:szCs w:val="32"/>
        </w:rPr>
      </w:pPr>
      <w:r>
        <w:rPr>
          <w:rFonts w:ascii="仿宋" w:eastAsia="仿宋" w:hAnsi="仿宋" w:hint="eastAsia"/>
          <w:sz w:val="32"/>
          <w:szCs w:val="32"/>
        </w:rPr>
        <w:t>1、部门机构设置：</w:t>
      </w:r>
      <w:r w:rsidR="00A127AC" w:rsidRPr="00A127AC">
        <w:rPr>
          <w:rFonts w:ascii="仿宋" w:eastAsia="仿宋" w:hAnsi="仿宋" w:hint="eastAsia"/>
          <w:sz w:val="32"/>
          <w:szCs w:val="32"/>
        </w:rPr>
        <w:t>国家电光源质量监督检验中心（北京）</w:t>
      </w:r>
      <w:r>
        <w:rPr>
          <w:rFonts w:ascii="仿宋" w:eastAsia="仿宋" w:hAnsi="仿宋" w:hint="eastAsia"/>
          <w:sz w:val="32"/>
          <w:szCs w:val="32"/>
        </w:rPr>
        <w:t>成立于2</w:t>
      </w:r>
      <w:r>
        <w:rPr>
          <w:rFonts w:ascii="仿宋" w:eastAsia="仿宋" w:hAnsi="仿宋"/>
          <w:sz w:val="32"/>
          <w:szCs w:val="32"/>
        </w:rPr>
        <w:t>001</w:t>
      </w:r>
      <w:r>
        <w:rPr>
          <w:rFonts w:ascii="仿宋" w:eastAsia="仿宋" w:hAnsi="仿宋" w:hint="eastAsia"/>
          <w:sz w:val="32"/>
          <w:szCs w:val="32"/>
        </w:rPr>
        <w:t>年，内设</w:t>
      </w:r>
      <w:r>
        <w:rPr>
          <w:rFonts w:ascii="仿宋" w:eastAsia="仿宋" w:hAnsi="仿宋"/>
          <w:sz w:val="32"/>
          <w:szCs w:val="32"/>
        </w:rPr>
        <w:t>7</w:t>
      </w:r>
      <w:r>
        <w:rPr>
          <w:rFonts w:ascii="仿宋" w:eastAsia="仿宋" w:hAnsi="仿宋" w:hint="eastAsia"/>
          <w:sz w:val="32"/>
          <w:szCs w:val="32"/>
        </w:rPr>
        <w:t>个业务部门：综合管理部、财务室、检验部、业务部、项目部、质量部、审计室。</w:t>
      </w:r>
    </w:p>
    <w:p w:rsidR="006325F8" w:rsidRPr="000F5C19" w:rsidRDefault="009B116E" w:rsidP="006325F8">
      <w:pPr>
        <w:ind w:firstLineChars="150" w:firstLine="480"/>
      </w:pPr>
      <w:r>
        <w:rPr>
          <w:rFonts w:ascii="仿宋" w:eastAsia="仿宋" w:hAnsi="仿宋" w:hint="eastAsia"/>
          <w:sz w:val="32"/>
          <w:szCs w:val="32"/>
        </w:rPr>
        <w:t>2、部门职责</w:t>
      </w:r>
      <w:r w:rsidR="00A127AC" w:rsidRPr="00A127AC">
        <w:rPr>
          <w:rFonts w:ascii="仿宋" w:eastAsia="仿宋" w:hAnsi="仿宋" w:hint="eastAsia"/>
          <w:sz w:val="32"/>
          <w:szCs w:val="32"/>
        </w:rPr>
        <w:t>：</w:t>
      </w:r>
      <w:r w:rsidRPr="00A127AC">
        <w:rPr>
          <w:rFonts w:ascii="仿宋" w:eastAsia="仿宋" w:hAnsi="仿宋" w:hint="eastAsia"/>
          <w:sz w:val="32"/>
          <w:szCs w:val="32"/>
        </w:rPr>
        <w:t>国家电光源质量监督检验中心（北京）</w:t>
      </w:r>
      <w:r>
        <w:rPr>
          <w:rFonts w:ascii="仿宋" w:eastAsia="仿宋" w:hAnsi="仿宋" w:hint="eastAsia"/>
          <w:sz w:val="32"/>
          <w:szCs w:val="32"/>
        </w:rPr>
        <w:t>主要职责</w:t>
      </w:r>
      <w:r w:rsidR="00A127AC" w:rsidRPr="00A127AC">
        <w:rPr>
          <w:rFonts w:ascii="仿宋" w:eastAsia="仿宋" w:hAnsi="仿宋" w:hint="eastAsia"/>
          <w:sz w:val="32"/>
          <w:szCs w:val="32"/>
        </w:rPr>
        <w:t>为</w:t>
      </w:r>
      <w:r>
        <w:rPr>
          <w:rFonts w:ascii="仿宋" w:eastAsia="仿宋" w:hAnsi="仿宋" w:hint="eastAsia"/>
          <w:sz w:val="32"/>
          <w:szCs w:val="32"/>
        </w:rPr>
        <w:t>：</w:t>
      </w:r>
      <w:r w:rsidR="00A127AC" w:rsidRPr="00A127AC">
        <w:rPr>
          <w:rFonts w:ascii="仿宋" w:eastAsia="仿宋" w:hAnsi="仿宋" w:hint="eastAsia"/>
          <w:sz w:val="32"/>
          <w:szCs w:val="32"/>
        </w:rPr>
        <w:t>照明电器产品质量监督检验；产品认证及进出口商检；授权范围产品质量仲裁检验与</w:t>
      </w:r>
      <w:proofErr w:type="gramStart"/>
      <w:r w:rsidR="00A127AC" w:rsidRPr="00A127AC">
        <w:rPr>
          <w:rFonts w:ascii="仿宋" w:eastAsia="仿宋" w:hAnsi="仿宋" w:hint="eastAsia"/>
          <w:sz w:val="32"/>
          <w:szCs w:val="32"/>
        </w:rPr>
        <w:t>签定</w:t>
      </w:r>
      <w:proofErr w:type="gramEnd"/>
      <w:r w:rsidR="00A127AC" w:rsidRPr="00A127AC">
        <w:rPr>
          <w:rFonts w:ascii="仿宋" w:eastAsia="仿宋" w:hAnsi="仿宋" w:hint="eastAsia"/>
          <w:sz w:val="32"/>
          <w:szCs w:val="32"/>
        </w:rPr>
        <w:t>；质量体系审核；测试仪器开发、咨询、服务、转让；检测设备研制；检测技术方法与标准手段研究；人员培训；在用产品安全性能与质量评价；产品继续使用性能与条件评价；委托产品检查；技术开发。</w:t>
      </w:r>
    </w:p>
    <w:p w:rsidR="006325F8" w:rsidRPr="00486BF9" w:rsidRDefault="006325F8" w:rsidP="006325F8">
      <w:pPr>
        <w:ind w:firstLine="555"/>
        <w:rPr>
          <w:rFonts w:ascii="楷体" w:eastAsia="楷体" w:hAnsi="楷体"/>
          <w:sz w:val="32"/>
          <w:szCs w:val="32"/>
        </w:rPr>
      </w:pPr>
      <w:r w:rsidRPr="00486BF9">
        <w:rPr>
          <w:rFonts w:ascii="楷体" w:eastAsia="楷体" w:hAnsi="楷体" w:hint="eastAsia"/>
          <w:sz w:val="32"/>
          <w:szCs w:val="32"/>
        </w:rPr>
        <w:t>（二）人员构成情况</w:t>
      </w:r>
    </w:p>
    <w:p w:rsidR="00A127AC" w:rsidRPr="00A127AC" w:rsidRDefault="00A127AC" w:rsidP="009B116E">
      <w:pPr>
        <w:ind w:firstLine="555"/>
        <w:rPr>
          <w:rFonts w:ascii="仿宋_GB2312" w:eastAsia="仿宋_GB2312"/>
          <w:sz w:val="32"/>
          <w:szCs w:val="32"/>
        </w:rPr>
      </w:pPr>
      <w:r w:rsidRPr="00A127AC">
        <w:rPr>
          <w:rFonts w:ascii="仿宋_GB2312" w:eastAsia="仿宋_GB2312" w:hint="eastAsia"/>
          <w:sz w:val="32"/>
          <w:szCs w:val="32"/>
        </w:rPr>
        <w:t>国家电光源质量监督检验中心（北京）单位事业编制51人，实际33人。</w:t>
      </w:r>
    </w:p>
    <w:p w:rsidR="006325F8" w:rsidRPr="00486BF9" w:rsidRDefault="00A127AC" w:rsidP="00A127AC">
      <w:pPr>
        <w:ind w:firstLine="555"/>
        <w:rPr>
          <w:rFonts w:ascii="仿宋_GB2312" w:eastAsia="仿宋_GB2312"/>
          <w:sz w:val="32"/>
          <w:szCs w:val="32"/>
        </w:rPr>
      </w:pPr>
      <w:r w:rsidRPr="00A127AC">
        <w:rPr>
          <w:rFonts w:ascii="仿宋_GB2312" w:eastAsia="仿宋_GB2312" w:hint="eastAsia"/>
          <w:sz w:val="32"/>
          <w:szCs w:val="32"/>
        </w:rPr>
        <w:t>离退休人员3人，其中：退休3人。</w:t>
      </w:r>
    </w:p>
    <w:p w:rsidR="006325F8" w:rsidRPr="00486BF9" w:rsidRDefault="006325F8" w:rsidP="006325F8">
      <w:pPr>
        <w:ind w:firstLine="555"/>
        <w:rPr>
          <w:rFonts w:ascii="楷体" w:eastAsia="楷体" w:hAnsi="楷体"/>
          <w:sz w:val="32"/>
          <w:szCs w:val="32"/>
        </w:rPr>
      </w:pPr>
      <w:r w:rsidRPr="00486BF9">
        <w:rPr>
          <w:rFonts w:ascii="楷体" w:eastAsia="楷体" w:hAnsi="楷体" w:hint="eastAsia"/>
          <w:sz w:val="32"/>
          <w:szCs w:val="32"/>
        </w:rPr>
        <w:t>（三）本预算年度的主要工作任务</w:t>
      </w:r>
    </w:p>
    <w:p w:rsidR="006325F8" w:rsidRPr="00D31843" w:rsidRDefault="00A127AC" w:rsidP="006325F8">
      <w:pPr>
        <w:spacing w:line="560" w:lineRule="exact"/>
        <w:ind w:firstLineChars="200" w:firstLine="640"/>
        <w:rPr>
          <w:rFonts w:ascii="仿宋_GB2312" w:eastAsia="仿宋_GB2312"/>
          <w:color w:val="000000"/>
          <w:sz w:val="32"/>
          <w:szCs w:val="32"/>
        </w:rPr>
      </w:pPr>
      <w:r w:rsidRPr="00A127AC">
        <w:rPr>
          <w:rFonts w:ascii="仿宋_GB2312" w:eastAsia="仿宋_GB2312" w:hint="eastAsia"/>
          <w:sz w:val="32"/>
          <w:szCs w:val="32"/>
        </w:rPr>
        <w:t>2021年主要工作任务是严格按照财政规定、按支出进度合理安排支出。完成设备升级改造，</w:t>
      </w:r>
      <w:r w:rsidR="001615E9">
        <w:rPr>
          <w:rFonts w:ascii="仿宋_GB2312" w:eastAsia="仿宋_GB2312" w:hint="eastAsia"/>
          <w:sz w:val="32"/>
          <w:szCs w:val="32"/>
        </w:rPr>
        <w:t>提高</w:t>
      </w:r>
      <w:r w:rsidR="00B92F9A">
        <w:rPr>
          <w:rFonts w:ascii="仿宋_GB2312" w:eastAsia="仿宋_GB2312" w:hint="eastAsia"/>
          <w:sz w:val="32"/>
          <w:szCs w:val="32"/>
        </w:rPr>
        <w:t>实验室检测能力及</w:t>
      </w:r>
      <w:r w:rsidR="00B92F9A">
        <w:rPr>
          <w:rFonts w:ascii="仿宋_GB2312" w:eastAsia="仿宋_GB2312" w:hint="eastAsia"/>
          <w:sz w:val="32"/>
          <w:szCs w:val="32"/>
        </w:rPr>
        <w:lastRenderedPageBreak/>
        <w:t>效率</w:t>
      </w:r>
      <w:r w:rsidRPr="00A127AC">
        <w:rPr>
          <w:rFonts w:ascii="仿宋_GB2312" w:eastAsia="仿宋_GB2312" w:hint="eastAsia"/>
          <w:sz w:val="32"/>
          <w:szCs w:val="32"/>
        </w:rPr>
        <w:t>；</w:t>
      </w:r>
      <w:r w:rsidR="00B92F9A">
        <w:rPr>
          <w:rFonts w:ascii="仿宋_GB2312" w:eastAsia="仿宋_GB2312" w:hint="eastAsia"/>
          <w:sz w:val="32"/>
          <w:szCs w:val="32"/>
        </w:rPr>
        <w:t>配合相关部门</w:t>
      </w:r>
      <w:r w:rsidRPr="00A127AC">
        <w:rPr>
          <w:rFonts w:ascii="仿宋_GB2312" w:eastAsia="仿宋_GB2312" w:hint="eastAsia"/>
          <w:sz w:val="32"/>
          <w:szCs w:val="32"/>
        </w:rPr>
        <w:t>完善强制标准制修订工作和安全标准梳理工作；积极参与IEC等国际标准化工作，协同国内标准化工作，有效开展标准</w:t>
      </w:r>
      <w:r w:rsidR="00B92F9A">
        <w:rPr>
          <w:rFonts w:ascii="仿宋_GB2312" w:eastAsia="仿宋_GB2312" w:hint="eastAsia"/>
          <w:sz w:val="32"/>
          <w:szCs w:val="32"/>
        </w:rPr>
        <w:t>项目</w:t>
      </w:r>
      <w:r w:rsidRPr="00A127AC">
        <w:rPr>
          <w:rFonts w:ascii="仿宋_GB2312" w:eastAsia="仿宋_GB2312" w:hint="eastAsia"/>
          <w:sz w:val="32"/>
          <w:szCs w:val="32"/>
        </w:rPr>
        <w:t>创新。</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二、2021年收入及支出总体情况</w:t>
      </w:r>
    </w:p>
    <w:p w:rsidR="00A127AC" w:rsidRDefault="00181AD4" w:rsidP="00CF3FED">
      <w:pPr>
        <w:spacing w:line="560" w:lineRule="exact"/>
        <w:ind w:firstLineChars="200" w:firstLine="640"/>
        <w:rPr>
          <w:rFonts w:ascii="仿宋_GB2312" w:eastAsia="仿宋_GB2312"/>
          <w:sz w:val="32"/>
          <w:szCs w:val="32"/>
        </w:rPr>
      </w:pPr>
      <w:r>
        <w:rPr>
          <w:rFonts w:ascii="仿宋_GB2312" w:eastAsia="仿宋_GB2312" w:hint="eastAsia"/>
          <w:sz w:val="32"/>
          <w:szCs w:val="32"/>
        </w:rPr>
        <w:t>（一）2</w:t>
      </w:r>
      <w:r>
        <w:rPr>
          <w:rFonts w:ascii="仿宋_GB2312" w:eastAsia="仿宋_GB2312"/>
          <w:sz w:val="32"/>
          <w:szCs w:val="32"/>
        </w:rPr>
        <w:t>021</w:t>
      </w:r>
      <w:r>
        <w:rPr>
          <w:rFonts w:ascii="仿宋_GB2312" w:eastAsia="仿宋_GB2312" w:hint="eastAsia"/>
          <w:sz w:val="32"/>
          <w:szCs w:val="32"/>
        </w:rPr>
        <w:t>年收入总体情况：</w:t>
      </w:r>
      <w:r w:rsidR="00A127AC" w:rsidRPr="00A127AC">
        <w:rPr>
          <w:rFonts w:ascii="仿宋_GB2312" w:eastAsia="仿宋_GB2312" w:hint="eastAsia"/>
          <w:sz w:val="32"/>
          <w:szCs w:val="32"/>
        </w:rPr>
        <w:t>2021年收入预算1145.99万元，比2020年1059.89万元增加86.09万元，增长8.12%。其中：财政拨款402.19万元,比2020年403.24万元，减少1.06万元；统筹使用结余资金安排预算743.8万元,比2020年0万元增加743.8万元</w:t>
      </w:r>
      <w:r>
        <w:rPr>
          <w:rFonts w:ascii="仿宋_GB2312" w:eastAsia="仿宋_GB2312" w:hint="eastAsia"/>
          <w:sz w:val="32"/>
          <w:szCs w:val="32"/>
        </w:rPr>
        <w:t>；</w:t>
      </w:r>
      <w:r w:rsidR="00A127AC" w:rsidRPr="00A127AC">
        <w:rPr>
          <w:rFonts w:ascii="仿宋_GB2312" w:eastAsia="仿宋_GB2312" w:hint="eastAsia"/>
          <w:sz w:val="32"/>
          <w:szCs w:val="32"/>
        </w:rPr>
        <w:t>其他资金0万元,比2020年656.65万元减少656.65万元。</w:t>
      </w:r>
    </w:p>
    <w:p w:rsidR="00181AD4" w:rsidRPr="00181AD4" w:rsidRDefault="00181AD4" w:rsidP="00CF3FED">
      <w:pPr>
        <w:spacing w:line="560" w:lineRule="exact"/>
        <w:ind w:firstLineChars="200" w:firstLine="640"/>
        <w:rPr>
          <w:rFonts w:ascii="仿宋_GB2312" w:eastAsia="仿宋_GB2312"/>
          <w:sz w:val="32"/>
          <w:szCs w:val="32"/>
        </w:rPr>
      </w:pPr>
      <w:r>
        <w:rPr>
          <w:rFonts w:ascii="仿宋_GB2312" w:eastAsia="仿宋_GB2312" w:hint="eastAsia"/>
          <w:sz w:val="32"/>
          <w:szCs w:val="32"/>
        </w:rPr>
        <w:t>（二）2</w:t>
      </w:r>
      <w:r>
        <w:rPr>
          <w:rFonts w:ascii="仿宋_GB2312" w:eastAsia="仿宋_GB2312"/>
          <w:sz w:val="32"/>
          <w:szCs w:val="32"/>
        </w:rPr>
        <w:t>021</w:t>
      </w:r>
      <w:r>
        <w:rPr>
          <w:rFonts w:ascii="仿宋_GB2312" w:eastAsia="仿宋_GB2312" w:hint="eastAsia"/>
          <w:sz w:val="32"/>
          <w:szCs w:val="32"/>
        </w:rPr>
        <w:t>年支出总体情况：2</w:t>
      </w:r>
      <w:r>
        <w:rPr>
          <w:rFonts w:ascii="仿宋_GB2312" w:eastAsia="仿宋_GB2312"/>
          <w:sz w:val="32"/>
          <w:szCs w:val="32"/>
        </w:rPr>
        <w:t>021</w:t>
      </w:r>
      <w:r>
        <w:rPr>
          <w:rFonts w:ascii="仿宋_GB2312" w:eastAsia="仿宋_GB2312" w:hint="eastAsia"/>
          <w:sz w:val="32"/>
          <w:szCs w:val="32"/>
        </w:rPr>
        <w:t>年支出预算</w:t>
      </w:r>
      <w:r w:rsidR="001413C1">
        <w:rPr>
          <w:rFonts w:ascii="仿宋_GB2312" w:eastAsia="仿宋_GB2312" w:hint="eastAsia"/>
          <w:sz w:val="32"/>
          <w:szCs w:val="32"/>
        </w:rPr>
        <w:t>1</w:t>
      </w:r>
      <w:r w:rsidR="001413C1">
        <w:rPr>
          <w:rFonts w:ascii="仿宋_GB2312" w:eastAsia="仿宋_GB2312"/>
          <w:sz w:val="32"/>
          <w:szCs w:val="32"/>
        </w:rPr>
        <w:t>145.99</w:t>
      </w:r>
      <w:r w:rsidR="001413C1">
        <w:rPr>
          <w:rFonts w:ascii="仿宋_GB2312" w:eastAsia="仿宋_GB2312" w:hint="eastAsia"/>
          <w:sz w:val="32"/>
          <w:szCs w:val="32"/>
        </w:rPr>
        <w:t>万元，比2</w:t>
      </w:r>
      <w:r w:rsidR="001413C1">
        <w:rPr>
          <w:rFonts w:ascii="仿宋_GB2312" w:eastAsia="仿宋_GB2312"/>
          <w:sz w:val="32"/>
          <w:szCs w:val="32"/>
        </w:rPr>
        <w:t>020</w:t>
      </w:r>
      <w:r w:rsidR="001413C1">
        <w:rPr>
          <w:rFonts w:ascii="仿宋_GB2312" w:eastAsia="仿宋_GB2312" w:hint="eastAsia"/>
          <w:sz w:val="32"/>
          <w:szCs w:val="32"/>
        </w:rPr>
        <w:t>年1</w:t>
      </w:r>
      <w:r w:rsidR="001413C1">
        <w:rPr>
          <w:rFonts w:ascii="仿宋_GB2312" w:eastAsia="仿宋_GB2312"/>
          <w:sz w:val="32"/>
          <w:szCs w:val="32"/>
        </w:rPr>
        <w:t>059.89</w:t>
      </w:r>
      <w:r w:rsidR="001413C1">
        <w:rPr>
          <w:rFonts w:ascii="仿宋_GB2312" w:eastAsia="仿宋_GB2312" w:hint="eastAsia"/>
          <w:sz w:val="32"/>
          <w:szCs w:val="32"/>
        </w:rPr>
        <w:t>增加8</w:t>
      </w:r>
      <w:r w:rsidR="001413C1">
        <w:rPr>
          <w:rFonts w:ascii="仿宋_GB2312" w:eastAsia="仿宋_GB2312"/>
          <w:sz w:val="32"/>
          <w:szCs w:val="32"/>
        </w:rPr>
        <w:t>6.09</w:t>
      </w:r>
      <w:r w:rsidR="001413C1">
        <w:rPr>
          <w:rFonts w:ascii="仿宋_GB2312" w:eastAsia="仿宋_GB2312" w:hint="eastAsia"/>
          <w:sz w:val="32"/>
          <w:szCs w:val="32"/>
        </w:rPr>
        <w:t>万元，增长8</w:t>
      </w:r>
      <w:r w:rsidR="001413C1">
        <w:rPr>
          <w:rFonts w:ascii="仿宋_GB2312" w:eastAsia="仿宋_GB2312"/>
          <w:sz w:val="32"/>
          <w:szCs w:val="32"/>
        </w:rPr>
        <w:t>.12%</w:t>
      </w:r>
      <w:r w:rsidR="001413C1">
        <w:rPr>
          <w:rFonts w:ascii="仿宋_GB2312" w:eastAsia="仿宋_GB2312" w:hint="eastAsia"/>
          <w:sz w:val="32"/>
          <w:szCs w:val="32"/>
        </w:rPr>
        <w:t>。其中：</w:t>
      </w:r>
      <w:r w:rsidR="001413C1" w:rsidRPr="00A127AC">
        <w:rPr>
          <w:rFonts w:ascii="仿宋_GB2312" w:eastAsia="仿宋_GB2312" w:hint="eastAsia"/>
          <w:sz w:val="32"/>
          <w:szCs w:val="32"/>
        </w:rPr>
        <w:t>基本支出预算863.55万元，比2020年698.45万元增加165.09万元，主要原因为</w:t>
      </w:r>
      <w:r w:rsidR="001413C1">
        <w:rPr>
          <w:rFonts w:ascii="仿宋_GB2312" w:eastAsia="仿宋_GB2312" w:hint="eastAsia"/>
          <w:sz w:val="32"/>
          <w:szCs w:val="32"/>
        </w:rPr>
        <w:t>单位新增人员及公用支出；</w:t>
      </w:r>
      <w:r w:rsidR="001413C1" w:rsidRPr="001413C1">
        <w:rPr>
          <w:rFonts w:ascii="仿宋_GB2312" w:eastAsia="仿宋_GB2312" w:hint="eastAsia"/>
          <w:sz w:val="32"/>
          <w:szCs w:val="32"/>
        </w:rPr>
        <w:t>项目支出预算282.44万元，比2020年增加282.44万元，主要原因为按照事业发展规划调整项目支出。</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三、主要支出情况</w:t>
      </w:r>
    </w:p>
    <w:p w:rsidR="00A127AC" w:rsidRPr="00A127AC" w:rsidRDefault="00A127AC" w:rsidP="00A127AC">
      <w:pPr>
        <w:ind w:firstLine="555"/>
        <w:rPr>
          <w:rFonts w:ascii="仿宋_GB2312" w:eastAsia="仿宋_GB2312"/>
          <w:sz w:val="32"/>
          <w:szCs w:val="32"/>
        </w:rPr>
      </w:pPr>
      <w:r w:rsidRPr="00A127AC">
        <w:rPr>
          <w:rFonts w:ascii="仿宋_GB2312" w:eastAsia="仿宋_GB2312" w:hint="eastAsia"/>
          <w:sz w:val="32"/>
          <w:szCs w:val="32"/>
        </w:rPr>
        <w:t>项目支出主要</w:t>
      </w:r>
      <w:r w:rsidR="001413C1">
        <w:rPr>
          <w:rFonts w:ascii="仿宋_GB2312" w:eastAsia="仿宋_GB2312" w:hint="eastAsia"/>
          <w:sz w:val="32"/>
          <w:szCs w:val="32"/>
        </w:rPr>
        <w:t>方向</w:t>
      </w:r>
      <w:r w:rsidRPr="00A127AC">
        <w:rPr>
          <w:rFonts w:ascii="仿宋_GB2312" w:eastAsia="仿宋_GB2312" w:hint="eastAsia"/>
          <w:sz w:val="32"/>
          <w:szCs w:val="32"/>
        </w:rPr>
        <w:t>为</w:t>
      </w:r>
      <w:r w:rsidR="001413C1">
        <w:rPr>
          <w:rFonts w:ascii="仿宋_GB2312" w:eastAsia="仿宋_GB2312" w:hint="eastAsia"/>
          <w:sz w:val="32"/>
          <w:szCs w:val="32"/>
        </w:rPr>
        <w:t>按</w:t>
      </w:r>
      <w:r w:rsidRPr="00A127AC">
        <w:rPr>
          <w:rFonts w:ascii="仿宋_GB2312" w:eastAsia="仿宋_GB2312" w:hint="eastAsia"/>
          <w:sz w:val="32"/>
          <w:szCs w:val="32"/>
        </w:rPr>
        <w:t>事业发展规划</w:t>
      </w:r>
      <w:r w:rsidR="001413C1">
        <w:rPr>
          <w:rFonts w:ascii="仿宋_GB2312" w:eastAsia="仿宋_GB2312" w:hint="eastAsia"/>
          <w:sz w:val="32"/>
          <w:szCs w:val="32"/>
        </w:rPr>
        <w:t>租用检验实验室及对检验设备进行改造</w:t>
      </w:r>
      <w:r w:rsidRPr="00A127AC">
        <w:rPr>
          <w:rFonts w:ascii="仿宋_GB2312" w:eastAsia="仿宋_GB2312" w:hint="eastAsia"/>
          <w:sz w:val="32"/>
          <w:szCs w:val="32"/>
        </w:rPr>
        <w:t>。</w:t>
      </w:r>
      <w:r w:rsidRPr="00A127AC">
        <w:rPr>
          <w:rFonts w:ascii="仿宋_GB2312" w:eastAsia="仿宋_GB2312" w:hint="eastAsia"/>
          <w:sz w:val="32"/>
          <w:szCs w:val="32"/>
        </w:rPr>
        <w:tab/>
      </w:r>
    </w:p>
    <w:p w:rsidR="00CF3FED" w:rsidRPr="00023DE1" w:rsidRDefault="00A127AC" w:rsidP="001413C1">
      <w:pPr>
        <w:ind w:firstLine="555"/>
        <w:rPr>
          <w:rFonts w:ascii="黑体" w:eastAsia="黑体" w:hAnsi="黑体"/>
          <w:color w:val="000000"/>
          <w:sz w:val="32"/>
          <w:szCs w:val="32"/>
        </w:rPr>
      </w:pPr>
      <w:r w:rsidRPr="00A127AC">
        <w:rPr>
          <w:rFonts w:ascii="仿宋_GB2312" w:eastAsia="仿宋_GB2312" w:hint="eastAsia"/>
          <w:sz w:val="32"/>
          <w:szCs w:val="32"/>
        </w:rPr>
        <w:t xml:space="preserve"> </w:t>
      </w:r>
      <w:r w:rsidR="00CF3FED" w:rsidRPr="00023DE1">
        <w:rPr>
          <w:rFonts w:ascii="黑体" w:eastAsia="黑体" w:hAnsi="黑体" w:hint="eastAsia"/>
          <w:color w:val="000000"/>
          <w:sz w:val="32"/>
          <w:szCs w:val="32"/>
        </w:rPr>
        <w:t>四、</w:t>
      </w:r>
      <w:r w:rsidR="009E2D15" w:rsidRPr="00023DE1">
        <w:rPr>
          <w:rFonts w:ascii="黑体" w:eastAsia="黑体" w:hAnsi="黑体" w:hint="eastAsia"/>
          <w:color w:val="000000"/>
          <w:sz w:val="32"/>
          <w:szCs w:val="32"/>
        </w:rPr>
        <w:t>单位</w:t>
      </w:r>
      <w:r w:rsidR="00CF3FED" w:rsidRPr="00023DE1">
        <w:rPr>
          <w:rFonts w:ascii="黑体" w:eastAsia="黑体" w:hAnsi="黑体" w:hint="eastAsia"/>
          <w:color w:val="000000"/>
          <w:sz w:val="32"/>
          <w:szCs w:val="32"/>
        </w:rPr>
        <w:t>“三公”经费财政拨款预算说明</w:t>
      </w:r>
    </w:p>
    <w:p w:rsidR="004512CE" w:rsidRDefault="00CF3FED" w:rsidP="006325F8">
      <w:pPr>
        <w:spacing w:line="560" w:lineRule="exact"/>
        <w:ind w:firstLineChars="150" w:firstLine="480"/>
        <w:rPr>
          <w:rFonts w:ascii="仿宋_GB2312" w:eastAsia="仿宋_GB2312"/>
          <w:color w:val="000000"/>
          <w:sz w:val="32"/>
          <w:szCs w:val="32"/>
        </w:rPr>
      </w:pPr>
      <w:r w:rsidRPr="00D31843">
        <w:rPr>
          <w:rFonts w:ascii="仿宋_GB2312" w:eastAsia="仿宋_GB2312" w:hint="eastAsia"/>
          <w:color w:val="000000"/>
          <w:sz w:val="32"/>
          <w:szCs w:val="32"/>
        </w:rPr>
        <w:t>本</w:t>
      </w:r>
      <w:r w:rsidR="00374207">
        <w:rPr>
          <w:rFonts w:ascii="仿宋_GB2312" w:eastAsia="仿宋_GB2312" w:hint="eastAsia"/>
          <w:color w:val="000000"/>
          <w:sz w:val="32"/>
          <w:szCs w:val="32"/>
        </w:rPr>
        <w:t>单位</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无财政拨款安排的</w:t>
      </w:r>
      <w:r w:rsidR="006325F8" w:rsidRPr="006325F8">
        <w:rPr>
          <w:rFonts w:ascii="仿宋_GB2312" w:eastAsia="仿宋_GB2312" w:hint="eastAsia"/>
          <w:color w:val="000000"/>
          <w:sz w:val="32"/>
          <w:szCs w:val="32"/>
        </w:rPr>
        <w:t>“三公”</w:t>
      </w:r>
      <w:r w:rsidRPr="00D31843">
        <w:rPr>
          <w:rFonts w:ascii="仿宋_GB2312" w:eastAsia="仿宋_GB2312" w:hint="eastAsia"/>
          <w:color w:val="000000"/>
          <w:sz w:val="32"/>
          <w:szCs w:val="32"/>
        </w:rPr>
        <w:t>经费预算</w:t>
      </w:r>
      <w:r w:rsidR="006325F8">
        <w:rPr>
          <w:rFonts w:ascii="仿宋_GB2312" w:eastAsia="仿宋_GB2312" w:hint="eastAsia"/>
          <w:color w:val="000000"/>
          <w:sz w:val="32"/>
          <w:szCs w:val="32"/>
        </w:rPr>
        <w:t>。</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五、其他情况说明</w:t>
      </w:r>
    </w:p>
    <w:p w:rsidR="00CF3FED" w:rsidRPr="00023DE1" w:rsidRDefault="00CF3FED" w:rsidP="00CF3FED">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（一）政府采购预算说明</w:t>
      </w:r>
    </w:p>
    <w:p w:rsidR="0081186E" w:rsidRPr="00486BF9" w:rsidRDefault="0081186E" w:rsidP="0081186E">
      <w:pPr>
        <w:ind w:firstLineChars="200" w:firstLine="640"/>
        <w:rPr>
          <w:rFonts w:ascii="仿宋_GB2312" w:eastAsia="仿宋_GB2312"/>
          <w:sz w:val="32"/>
          <w:szCs w:val="32"/>
        </w:rPr>
      </w:pPr>
      <w:r w:rsidRPr="00203853">
        <w:rPr>
          <w:rFonts w:ascii="仿宋" w:eastAsia="仿宋" w:hAnsi="仿宋" w:hint="eastAsia"/>
          <w:sz w:val="32"/>
          <w:szCs w:val="32"/>
        </w:rPr>
        <w:t>本</w:t>
      </w:r>
      <w:r>
        <w:rPr>
          <w:rFonts w:ascii="仿宋" w:eastAsia="仿宋" w:hAnsi="仿宋" w:hint="eastAsia"/>
          <w:sz w:val="32"/>
          <w:szCs w:val="32"/>
        </w:rPr>
        <w:t>单位</w:t>
      </w:r>
      <w:r w:rsidRPr="00203853">
        <w:rPr>
          <w:rFonts w:ascii="仿宋" w:eastAsia="仿宋" w:hAnsi="仿宋" w:hint="eastAsia"/>
          <w:sz w:val="32"/>
          <w:szCs w:val="32"/>
        </w:rPr>
        <w:t>202</w:t>
      </w:r>
      <w:r>
        <w:rPr>
          <w:rFonts w:ascii="仿宋" w:eastAsia="仿宋" w:hAnsi="仿宋"/>
          <w:sz w:val="32"/>
          <w:szCs w:val="32"/>
        </w:rPr>
        <w:t>1</w:t>
      </w:r>
      <w:r w:rsidRPr="00203853">
        <w:rPr>
          <w:rFonts w:ascii="仿宋" w:eastAsia="仿宋" w:hAnsi="仿宋" w:hint="eastAsia"/>
          <w:sz w:val="32"/>
          <w:szCs w:val="32"/>
        </w:rPr>
        <w:t>年</w:t>
      </w:r>
      <w:r>
        <w:rPr>
          <w:rFonts w:ascii="仿宋" w:eastAsia="仿宋" w:hAnsi="仿宋" w:hint="eastAsia"/>
          <w:sz w:val="32"/>
          <w:szCs w:val="32"/>
        </w:rPr>
        <w:t>无</w:t>
      </w:r>
      <w:r w:rsidRPr="00486BF9">
        <w:rPr>
          <w:rFonts w:ascii="仿宋_GB2312" w:eastAsia="仿宋_GB2312" w:hint="eastAsia"/>
          <w:sz w:val="32"/>
          <w:szCs w:val="32"/>
        </w:rPr>
        <w:t>政府采购预算</w:t>
      </w:r>
      <w:r>
        <w:rPr>
          <w:rFonts w:ascii="仿宋_GB2312" w:eastAsia="仿宋_GB2312" w:hint="eastAsia"/>
          <w:sz w:val="32"/>
          <w:szCs w:val="32"/>
        </w:rPr>
        <w:t>。</w:t>
      </w:r>
    </w:p>
    <w:p w:rsidR="00CF3FED" w:rsidRPr="00023DE1" w:rsidRDefault="00CF3FED" w:rsidP="00CF3FED">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lastRenderedPageBreak/>
        <w:t>（二）政府购买服务预算说明</w:t>
      </w:r>
    </w:p>
    <w:p w:rsidR="0081186E" w:rsidRPr="00486BF9" w:rsidRDefault="0081186E" w:rsidP="0081186E">
      <w:pPr>
        <w:ind w:firstLineChars="200" w:firstLine="640"/>
        <w:rPr>
          <w:rFonts w:ascii="仿宋_GB2312" w:eastAsia="仿宋_GB2312"/>
          <w:sz w:val="32"/>
          <w:szCs w:val="32"/>
        </w:rPr>
      </w:pPr>
      <w:r w:rsidRPr="00203853">
        <w:rPr>
          <w:rFonts w:ascii="仿宋" w:eastAsia="仿宋" w:hAnsi="仿宋" w:hint="eastAsia"/>
          <w:sz w:val="32"/>
          <w:szCs w:val="32"/>
        </w:rPr>
        <w:t>本</w:t>
      </w:r>
      <w:r>
        <w:rPr>
          <w:rFonts w:ascii="仿宋" w:eastAsia="仿宋" w:hAnsi="仿宋" w:hint="eastAsia"/>
          <w:sz w:val="32"/>
          <w:szCs w:val="32"/>
        </w:rPr>
        <w:t>单位</w:t>
      </w:r>
      <w:r w:rsidRPr="00203853">
        <w:rPr>
          <w:rFonts w:ascii="仿宋" w:eastAsia="仿宋" w:hAnsi="仿宋" w:hint="eastAsia"/>
          <w:sz w:val="32"/>
          <w:szCs w:val="32"/>
        </w:rPr>
        <w:t>202</w:t>
      </w:r>
      <w:r>
        <w:rPr>
          <w:rFonts w:ascii="仿宋" w:eastAsia="仿宋" w:hAnsi="仿宋"/>
          <w:sz w:val="32"/>
          <w:szCs w:val="32"/>
        </w:rPr>
        <w:t>1</w:t>
      </w:r>
      <w:r w:rsidRPr="00203853">
        <w:rPr>
          <w:rFonts w:ascii="仿宋" w:eastAsia="仿宋" w:hAnsi="仿宋" w:hint="eastAsia"/>
          <w:sz w:val="32"/>
          <w:szCs w:val="32"/>
        </w:rPr>
        <w:t>年</w:t>
      </w:r>
      <w:r>
        <w:rPr>
          <w:rFonts w:ascii="仿宋" w:eastAsia="仿宋" w:hAnsi="仿宋" w:hint="eastAsia"/>
          <w:sz w:val="32"/>
          <w:szCs w:val="32"/>
        </w:rPr>
        <w:t>无</w:t>
      </w:r>
      <w:r w:rsidRPr="00486BF9">
        <w:rPr>
          <w:rFonts w:ascii="仿宋_GB2312" w:eastAsia="仿宋_GB2312" w:hint="eastAsia"/>
          <w:sz w:val="32"/>
          <w:szCs w:val="32"/>
        </w:rPr>
        <w:t>政府购买服务预算。</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（三）机关运行经费说明</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我单位不在机关运行经费统计范围之内</w:t>
      </w:r>
      <w:r w:rsidR="0081186E">
        <w:rPr>
          <w:rFonts w:ascii="仿宋_GB2312" w:eastAsia="仿宋_GB2312" w:hint="eastAsia"/>
          <w:color w:val="000000"/>
          <w:sz w:val="32"/>
          <w:szCs w:val="32"/>
        </w:rPr>
        <w:t>。</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（四）项目支出绩效目标情况说明</w:t>
      </w:r>
    </w:p>
    <w:p w:rsidR="0081186E" w:rsidRPr="002A2637" w:rsidRDefault="0081186E" w:rsidP="002A2637">
      <w:pPr>
        <w:spacing w:line="560" w:lineRule="exact"/>
        <w:ind w:firstLineChars="200" w:firstLine="640"/>
        <w:rPr>
          <w:rFonts w:ascii="仿宋_GB2312" w:eastAsia="仿宋_GB2312"/>
          <w:sz w:val="32"/>
          <w:szCs w:val="32"/>
        </w:rPr>
      </w:pPr>
      <w:r>
        <w:rPr>
          <w:rFonts w:ascii="仿宋" w:eastAsia="仿宋" w:hAnsi="仿宋" w:hint="eastAsia"/>
          <w:sz w:val="32"/>
          <w:szCs w:val="32"/>
        </w:rPr>
        <w:t>2021年</w:t>
      </w:r>
      <w:r w:rsidR="00D73725">
        <w:rPr>
          <w:rFonts w:ascii="仿宋" w:eastAsia="仿宋" w:hAnsi="仿宋" w:hint="eastAsia"/>
          <w:sz w:val="32"/>
          <w:szCs w:val="32"/>
        </w:rPr>
        <w:t>，国家</w:t>
      </w:r>
      <w:r w:rsidR="002A2637">
        <w:rPr>
          <w:rFonts w:ascii="仿宋" w:eastAsia="仿宋" w:hAnsi="仿宋" w:hint="eastAsia"/>
          <w:sz w:val="32"/>
          <w:szCs w:val="32"/>
        </w:rPr>
        <w:t>电光源质量监督检验（北京）所填报绩效</w:t>
      </w:r>
      <w:r w:rsidRPr="00F515AA">
        <w:rPr>
          <w:rFonts w:ascii="仿宋" w:eastAsia="仿宋" w:hAnsi="仿宋" w:hint="eastAsia"/>
          <w:sz w:val="32"/>
          <w:szCs w:val="32"/>
        </w:rPr>
        <w:t>目标</w:t>
      </w:r>
      <w:r w:rsidR="002A2637">
        <w:rPr>
          <w:rFonts w:ascii="仿宋" w:eastAsia="仿宋" w:hAnsi="仿宋" w:hint="eastAsia"/>
          <w:sz w:val="32"/>
          <w:szCs w:val="32"/>
        </w:rPr>
        <w:t>项目2个，占全部预算项目2个的1</w:t>
      </w:r>
      <w:r w:rsidR="002A2637">
        <w:rPr>
          <w:rFonts w:ascii="仿宋" w:eastAsia="仿宋" w:hAnsi="仿宋"/>
          <w:sz w:val="32"/>
          <w:szCs w:val="32"/>
        </w:rPr>
        <w:t>00%</w:t>
      </w:r>
      <w:r w:rsidRPr="00F515AA">
        <w:rPr>
          <w:rFonts w:ascii="仿宋" w:eastAsia="仿宋" w:hAnsi="仿宋" w:hint="eastAsia"/>
          <w:sz w:val="32"/>
          <w:szCs w:val="32"/>
        </w:rPr>
        <w:t>。</w:t>
      </w:r>
      <w:r w:rsidR="002A2637" w:rsidRPr="004A5CE0">
        <w:rPr>
          <w:rFonts w:ascii="仿宋_GB2312" w:eastAsia="仿宋_GB2312"/>
          <w:color w:val="000000"/>
          <w:sz w:val="32"/>
          <w:szCs w:val="32"/>
        </w:rPr>
        <w:t>填报绩效目标的项目支出预算</w:t>
      </w:r>
      <w:r w:rsidR="002A2637">
        <w:rPr>
          <w:rFonts w:ascii="仿宋_GB2312" w:eastAsia="仿宋_GB2312" w:hint="eastAsia"/>
          <w:color w:val="000000"/>
          <w:sz w:val="32"/>
          <w:szCs w:val="32"/>
        </w:rPr>
        <w:t>2</w:t>
      </w:r>
      <w:r w:rsidR="002A2637">
        <w:rPr>
          <w:rFonts w:ascii="仿宋_GB2312" w:eastAsia="仿宋_GB2312"/>
          <w:color w:val="000000"/>
          <w:sz w:val="32"/>
          <w:szCs w:val="32"/>
        </w:rPr>
        <w:t>82.44</w:t>
      </w:r>
      <w:r w:rsidR="002A2637" w:rsidRPr="004A5CE0">
        <w:rPr>
          <w:rFonts w:ascii="仿宋_GB2312" w:eastAsia="仿宋_GB2312"/>
          <w:color w:val="000000"/>
          <w:sz w:val="32"/>
          <w:szCs w:val="32"/>
        </w:rPr>
        <w:t>万元，占全部项目支出预算的</w:t>
      </w:r>
      <w:r w:rsidR="002A2637">
        <w:rPr>
          <w:rFonts w:ascii="仿宋_GB2312" w:eastAsia="仿宋_GB2312"/>
          <w:color w:val="000000"/>
          <w:sz w:val="32"/>
          <w:szCs w:val="32"/>
        </w:rPr>
        <w:t>100</w:t>
      </w:r>
      <w:r w:rsidR="002A2637" w:rsidRPr="004A5CE0">
        <w:rPr>
          <w:rFonts w:ascii="仿宋_GB2312" w:eastAsia="仿宋_GB2312"/>
          <w:color w:val="000000"/>
          <w:sz w:val="32"/>
          <w:szCs w:val="32"/>
        </w:rPr>
        <w:t>%。详见项目支出绩效目标表。</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（五）重点行政事业性收费情况说明</w:t>
      </w:r>
    </w:p>
    <w:p w:rsidR="00CF3FED" w:rsidRPr="00D31843" w:rsidRDefault="00CF3FED" w:rsidP="00CF3FED">
      <w:pPr>
        <w:spacing w:line="560" w:lineRule="exact"/>
        <w:ind w:firstLineChars="150" w:firstLine="480"/>
        <w:rPr>
          <w:rFonts w:ascii="仿宋_GB2312" w:eastAsia="仿宋_GB2312"/>
          <w:color w:val="000000"/>
          <w:sz w:val="32"/>
          <w:szCs w:val="32"/>
        </w:rPr>
      </w:pPr>
      <w:r w:rsidRPr="00D31843">
        <w:rPr>
          <w:rFonts w:ascii="仿宋_GB2312" w:eastAsia="仿宋_GB2312" w:hint="eastAsia"/>
          <w:color w:val="000000"/>
          <w:sz w:val="32"/>
          <w:szCs w:val="32"/>
        </w:rPr>
        <w:t>本</w:t>
      </w:r>
      <w:r w:rsidR="00E35892">
        <w:rPr>
          <w:rFonts w:ascii="仿宋_GB2312" w:eastAsia="仿宋_GB2312" w:hint="eastAsia"/>
          <w:color w:val="000000"/>
          <w:sz w:val="32"/>
          <w:szCs w:val="32"/>
        </w:rPr>
        <w:t>单位</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无重点行政事业性收费</w:t>
      </w:r>
      <w:r w:rsidR="0081186E">
        <w:rPr>
          <w:rFonts w:ascii="仿宋_GB2312" w:eastAsia="仿宋_GB2312" w:hint="eastAsia"/>
          <w:color w:val="000000"/>
          <w:sz w:val="32"/>
          <w:szCs w:val="32"/>
        </w:rPr>
        <w:t>。</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（六）国有资本经营预算财政拨款情况说明</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w:t>
      </w:r>
      <w:r w:rsidR="008136D7">
        <w:rPr>
          <w:rFonts w:ascii="仿宋_GB2312" w:eastAsia="仿宋_GB2312"/>
          <w:color w:val="000000"/>
          <w:sz w:val="32"/>
          <w:szCs w:val="32"/>
        </w:rPr>
        <w:t>单位</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无国有资本经营预算财政拨款安排的预算</w:t>
      </w:r>
      <w:r w:rsidR="0081186E">
        <w:rPr>
          <w:rFonts w:ascii="仿宋_GB2312" w:eastAsia="仿宋_GB2312" w:hint="eastAsia"/>
          <w:color w:val="000000"/>
          <w:sz w:val="32"/>
          <w:szCs w:val="32"/>
        </w:rPr>
        <w:t>。</w:t>
      </w:r>
    </w:p>
    <w:p w:rsidR="00CF3FED" w:rsidRPr="00023DE1" w:rsidRDefault="00CF3FED" w:rsidP="0081186E">
      <w:pPr>
        <w:spacing w:line="560" w:lineRule="exact"/>
        <w:rPr>
          <w:rFonts w:ascii="楷体_GB2312" w:eastAsia="楷体_GB2312"/>
          <w:color w:val="000000"/>
          <w:sz w:val="32"/>
          <w:szCs w:val="32"/>
        </w:rPr>
      </w:pPr>
      <w:r w:rsidRPr="00D31843">
        <w:rPr>
          <w:rFonts w:ascii="仿宋_GB2312" w:eastAsia="仿宋_GB2312" w:hint="eastAsia"/>
          <w:color w:val="000000"/>
          <w:sz w:val="32"/>
          <w:szCs w:val="32"/>
        </w:rPr>
        <w:t> </w:t>
      </w:r>
      <w:r>
        <w:rPr>
          <w:rFonts w:ascii="仿宋_GB2312" w:eastAsia="仿宋_GB2312"/>
          <w:color w:val="000000"/>
          <w:sz w:val="32"/>
          <w:szCs w:val="32"/>
        </w:rPr>
        <w:t xml:space="preserve">   </w:t>
      </w:r>
      <w:r w:rsidRPr="00023DE1">
        <w:rPr>
          <w:rFonts w:ascii="楷体_GB2312" w:eastAsia="楷体_GB2312" w:hint="eastAsia"/>
          <w:color w:val="000000"/>
          <w:sz w:val="32"/>
          <w:szCs w:val="32"/>
        </w:rPr>
        <w:t>（七）国有资产占用情况说明</w:t>
      </w:r>
    </w:p>
    <w:p w:rsidR="00023DE1" w:rsidRDefault="00CF3FED" w:rsidP="00023DE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截至</w:t>
      </w:r>
      <w:r>
        <w:rPr>
          <w:rFonts w:ascii="仿宋_GB2312" w:eastAsia="仿宋_GB2312" w:hint="eastAsia"/>
          <w:color w:val="000000"/>
          <w:sz w:val="32"/>
          <w:szCs w:val="32"/>
        </w:rPr>
        <w:t>2020年</w:t>
      </w:r>
      <w:r w:rsidRPr="00D31843">
        <w:rPr>
          <w:rFonts w:ascii="仿宋_GB2312" w:eastAsia="仿宋_GB2312" w:hint="eastAsia"/>
          <w:color w:val="000000"/>
          <w:sz w:val="32"/>
          <w:szCs w:val="32"/>
        </w:rPr>
        <w:t>底，</w:t>
      </w:r>
      <w:r w:rsidR="00A127AC" w:rsidRPr="00A127AC">
        <w:rPr>
          <w:rFonts w:ascii="仿宋_GB2312" w:eastAsia="仿宋_GB2312" w:hint="eastAsia"/>
          <w:color w:val="000000"/>
          <w:sz w:val="32"/>
          <w:szCs w:val="32"/>
        </w:rPr>
        <w:t>国家电光源质量监督检验中心（北京）</w:t>
      </w:r>
      <w:r w:rsidRPr="00D31843">
        <w:rPr>
          <w:rFonts w:ascii="仿宋_GB2312" w:eastAsia="仿宋_GB2312" w:hint="eastAsia"/>
          <w:color w:val="000000"/>
          <w:sz w:val="32"/>
          <w:szCs w:val="32"/>
        </w:rPr>
        <w:t>共有车辆</w:t>
      </w:r>
      <w:r w:rsidR="00A127AC">
        <w:rPr>
          <w:rFonts w:ascii="仿宋_GB2312" w:eastAsia="仿宋_GB2312"/>
          <w:color w:val="000000"/>
          <w:sz w:val="32"/>
          <w:szCs w:val="32"/>
        </w:rPr>
        <w:t>1</w:t>
      </w:r>
      <w:r w:rsidRPr="00D31843">
        <w:rPr>
          <w:rFonts w:ascii="仿宋_GB2312" w:eastAsia="仿宋_GB2312" w:hint="eastAsia"/>
          <w:color w:val="000000"/>
          <w:sz w:val="32"/>
          <w:szCs w:val="32"/>
        </w:rPr>
        <w:t>台，</w:t>
      </w:r>
      <w:r w:rsidR="00A127AC">
        <w:rPr>
          <w:rFonts w:ascii="仿宋_GB2312" w:eastAsia="仿宋_GB2312"/>
          <w:color w:val="000000"/>
          <w:sz w:val="32"/>
          <w:szCs w:val="32"/>
        </w:rPr>
        <w:t>26</w:t>
      </w:r>
      <w:r w:rsidRPr="00D31843">
        <w:rPr>
          <w:rFonts w:ascii="仿宋_GB2312" w:eastAsia="仿宋_GB2312" w:hint="eastAsia"/>
          <w:color w:val="000000"/>
          <w:sz w:val="32"/>
          <w:szCs w:val="32"/>
        </w:rPr>
        <w:t>.</w:t>
      </w:r>
      <w:r w:rsidR="00A127AC">
        <w:rPr>
          <w:rFonts w:ascii="仿宋_GB2312" w:eastAsia="仿宋_GB2312"/>
          <w:color w:val="000000"/>
          <w:sz w:val="32"/>
          <w:szCs w:val="32"/>
        </w:rPr>
        <w:t>80</w:t>
      </w:r>
      <w:r w:rsidRPr="00D31843">
        <w:rPr>
          <w:rFonts w:ascii="仿宋_GB2312" w:eastAsia="仿宋_GB2312" w:hint="eastAsia"/>
          <w:color w:val="000000"/>
          <w:sz w:val="32"/>
          <w:szCs w:val="32"/>
        </w:rPr>
        <w:t>万元；单位价值50万元以上的通用设备</w:t>
      </w:r>
      <w:r w:rsidR="007D0AEB">
        <w:rPr>
          <w:rFonts w:ascii="仿宋_GB2312" w:eastAsia="仿宋_GB2312"/>
          <w:color w:val="000000"/>
          <w:sz w:val="32"/>
          <w:szCs w:val="32"/>
        </w:rPr>
        <w:t>1</w:t>
      </w:r>
      <w:r w:rsidRPr="00D31843">
        <w:rPr>
          <w:rFonts w:ascii="仿宋_GB2312" w:eastAsia="仿宋_GB2312" w:hint="eastAsia"/>
          <w:color w:val="000000"/>
          <w:sz w:val="32"/>
          <w:szCs w:val="32"/>
        </w:rPr>
        <w:t>台（套）</w:t>
      </w:r>
      <w:r w:rsidR="00070AA4">
        <w:rPr>
          <w:rFonts w:ascii="仿宋_GB2312" w:eastAsia="仿宋_GB2312" w:hint="eastAsia"/>
          <w:color w:val="000000"/>
          <w:sz w:val="32"/>
          <w:szCs w:val="32"/>
        </w:rPr>
        <w:t>，</w:t>
      </w:r>
      <w:r w:rsidR="007D0AEB">
        <w:rPr>
          <w:rFonts w:ascii="仿宋_GB2312" w:eastAsia="仿宋_GB2312"/>
          <w:color w:val="000000"/>
          <w:sz w:val="32"/>
          <w:szCs w:val="32"/>
        </w:rPr>
        <w:t>55</w:t>
      </w:r>
      <w:r w:rsidRPr="00D31843">
        <w:rPr>
          <w:rFonts w:ascii="仿宋_GB2312" w:eastAsia="仿宋_GB2312" w:hint="eastAsia"/>
          <w:color w:val="000000"/>
          <w:sz w:val="32"/>
          <w:szCs w:val="32"/>
        </w:rPr>
        <w:t>.</w:t>
      </w:r>
      <w:r w:rsidR="007D0AEB">
        <w:rPr>
          <w:rFonts w:ascii="仿宋_GB2312" w:eastAsia="仿宋_GB2312"/>
          <w:color w:val="000000"/>
          <w:sz w:val="32"/>
          <w:szCs w:val="32"/>
        </w:rPr>
        <w:t>77</w:t>
      </w:r>
      <w:r w:rsidRPr="00D31843">
        <w:rPr>
          <w:rFonts w:ascii="仿宋_GB2312" w:eastAsia="仿宋_GB2312" w:hint="eastAsia"/>
          <w:color w:val="000000"/>
          <w:sz w:val="32"/>
          <w:szCs w:val="32"/>
        </w:rPr>
        <w:t>万元，单位价值100万元以上的专用设备</w:t>
      </w:r>
      <w:r w:rsidR="00602087">
        <w:rPr>
          <w:rFonts w:ascii="仿宋_GB2312" w:eastAsia="仿宋_GB2312"/>
          <w:color w:val="000000"/>
          <w:sz w:val="32"/>
          <w:szCs w:val="32"/>
        </w:rPr>
        <w:t>0</w:t>
      </w:r>
      <w:r w:rsidR="00602087" w:rsidRPr="00D31843">
        <w:rPr>
          <w:rFonts w:ascii="仿宋_GB2312" w:eastAsia="仿宋_GB2312" w:hint="eastAsia"/>
          <w:color w:val="000000"/>
          <w:sz w:val="32"/>
          <w:szCs w:val="32"/>
        </w:rPr>
        <w:t>台（套）</w:t>
      </w:r>
      <w:r w:rsidR="00602087">
        <w:rPr>
          <w:rFonts w:ascii="仿宋_GB2312" w:eastAsia="仿宋_GB2312" w:hint="eastAsia"/>
          <w:color w:val="000000"/>
          <w:sz w:val="32"/>
          <w:szCs w:val="32"/>
        </w:rPr>
        <w:t>，</w:t>
      </w:r>
      <w:r w:rsidR="00602087">
        <w:rPr>
          <w:rFonts w:ascii="仿宋_GB2312" w:eastAsia="仿宋_GB2312"/>
          <w:color w:val="000000"/>
          <w:sz w:val="32"/>
          <w:szCs w:val="32"/>
        </w:rPr>
        <w:t>0</w:t>
      </w:r>
      <w:r w:rsidR="00602087" w:rsidRPr="00D31843">
        <w:rPr>
          <w:rFonts w:ascii="仿宋_GB2312" w:eastAsia="仿宋_GB2312" w:hint="eastAsia"/>
          <w:color w:val="000000"/>
          <w:sz w:val="32"/>
          <w:szCs w:val="32"/>
        </w:rPr>
        <w:t>万元</w:t>
      </w:r>
      <w:r w:rsidRPr="00D31843">
        <w:rPr>
          <w:rFonts w:ascii="仿宋_GB2312" w:eastAsia="仿宋_GB2312" w:hint="eastAsia"/>
          <w:color w:val="000000"/>
          <w:sz w:val="32"/>
          <w:szCs w:val="32"/>
        </w:rPr>
        <w:t>。</w:t>
      </w:r>
      <w:bookmarkStart w:id="0" w:name="_GoBack"/>
      <w:bookmarkEnd w:id="0"/>
    </w:p>
    <w:p w:rsidR="0081186E"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六、名词解释</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基本支出：指为保障机构正常运转、完成日常工作任务而发生的人员支出和公用支出。</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项目支出：指在基本支出之外为完成特定行政任务或事业发展目标所发生的支出。</w:t>
      </w:r>
    </w:p>
    <w:p w:rsidR="00CF3FED" w:rsidRPr="00D31843" w:rsidRDefault="00CF3FED" w:rsidP="00CF3FED">
      <w:pPr>
        <w:spacing w:line="560" w:lineRule="exact"/>
        <w:rPr>
          <w:rFonts w:ascii="仿宋_GB2312" w:eastAsia="仿宋_GB2312"/>
          <w:color w:val="000000"/>
          <w:sz w:val="32"/>
          <w:szCs w:val="32"/>
        </w:rPr>
      </w:pPr>
    </w:p>
    <w:p w:rsidR="00CF3FED" w:rsidRPr="00D31843" w:rsidRDefault="00CF3FED" w:rsidP="00CF3FED">
      <w:pPr>
        <w:spacing w:line="560" w:lineRule="exact"/>
        <w:rPr>
          <w:rFonts w:ascii="仿宋_GB2312" w:eastAsia="仿宋_GB2312"/>
          <w:color w:val="000000"/>
          <w:sz w:val="32"/>
          <w:szCs w:val="32"/>
        </w:rPr>
      </w:pPr>
    </w:p>
    <w:p w:rsidR="00CF3FED" w:rsidRPr="00D31843" w:rsidRDefault="00CF3FED" w:rsidP="00CF3FED">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 xml:space="preserve">第二部分  </w:t>
      </w:r>
      <w:r>
        <w:rPr>
          <w:rFonts w:ascii="方正小标宋简体" w:eastAsia="方正小标宋简体" w:hint="eastAsia"/>
          <w:color w:val="000000"/>
          <w:sz w:val="36"/>
          <w:szCs w:val="36"/>
        </w:rPr>
        <w:t>2021年</w:t>
      </w:r>
      <w:r w:rsidR="009E2D15">
        <w:rPr>
          <w:rFonts w:ascii="方正小标宋简体" w:eastAsia="方正小标宋简体" w:hint="eastAsia"/>
          <w:color w:val="000000"/>
          <w:sz w:val="36"/>
          <w:szCs w:val="36"/>
        </w:rPr>
        <w:t>单位</w:t>
      </w:r>
      <w:r w:rsidRPr="00D31843">
        <w:rPr>
          <w:rFonts w:ascii="方正小标宋简体" w:eastAsia="方正小标宋简体" w:hint="eastAsia"/>
          <w:color w:val="000000"/>
          <w:sz w:val="36"/>
          <w:szCs w:val="36"/>
        </w:rPr>
        <w:t>预算报表</w:t>
      </w:r>
    </w:p>
    <w:p w:rsidR="00CF3FED" w:rsidRPr="00D31843" w:rsidRDefault="00CF3FED" w:rsidP="00CF3FED">
      <w:pPr>
        <w:autoSpaceDE w:val="0"/>
        <w:autoSpaceDN w:val="0"/>
        <w:adjustRightInd w:val="0"/>
        <w:spacing w:line="560" w:lineRule="exact"/>
        <w:jc w:val="left"/>
        <w:rPr>
          <w:rFonts w:ascii="方正小标宋简体" w:eastAsia="方正小标宋简体"/>
          <w:color w:val="000000"/>
          <w:sz w:val="36"/>
          <w:szCs w:val="36"/>
        </w:rPr>
      </w:pPr>
    </w:p>
    <w:p w:rsidR="00E36D60" w:rsidRDefault="00CF3FED" w:rsidP="00CF3FED">
      <w:r w:rsidRPr="00D31843">
        <w:rPr>
          <w:rFonts w:ascii="仿宋_GB2312" w:eastAsia="仿宋_GB2312" w:hint="eastAsia"/>
          <w:color w:val="000000"/>
          <w:sz w:val="32"/>
          <w:szCs w:val="32"/>
        </w:rPr>
        <w:t>附件：</w:t>
      </w:r>
      <w:r w:rsidR="007D0AEB" w:rsidRPr="007D0AEB">
        <w:rPr>
          <w:rFonts w:ascii="仿宋_GB2312" w:eastAsia="仿宋_GB2312" w:hint="eastAsia"/>
          <w:sz w:val="32"/>
          <w:szCs w:val="32"/>
        </w:rPr>
        <w:t>国家电光源质量监督检验中心（北京）</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r w:rsidRPr="00D31843">
        <w:rPr>
          <w:rFonts w:ascii="仿宋_GB2312" w:eastAsia="仿宋_GB2312" w:cs="宋体" w:hint="eastAsia"/>
          <w:color w:val="000000"/>
          <w:kern w:val="0"/>
          <w:sz w:val="32"/>
          <w:szCs w:val="32"/>
          <w:lang w:val="zh-CN"/>
        </w:rPr>
        <w:t xml:space="preserve">  </w:t>
      </w:r>
    </w:p>
    <w:sectPr w:rsidR="00E36D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71D" w:rsidRDefault="0076271D" w:rsidP="008236A1">
      <w:r>
        <w:separator/>
      </w:r>
    </w:p>
  </w:endnote>
  <w:endnote w:type="continuationSeparator" w:id="0">
    <w:p w:rsidR="0076271D" w:rsidRDefault="0076271D" w:rsidP="0082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charset w:val="00"/>
    <w:family w:val="auto"/>
    <w:pitch w:val="variable"/>
  </w:font>
  <w:font w:name="黑体">
    <w:altName w:val="SimHei"/>
    <w:panose1 w:val="0201060003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6A1" w:rsidRPr="00776245" w:rsidRDefault="008236A1">
    <w:pPr>
      <w:pStyle w:val="a5"/>
      <w:rPr>
        <w:rFonts w:ascii="宋体" w:hAnsi="宋体"/>
        <w:sz w:val="28"/>
        <w:szCs w:val="28"/>
      </w:rPr>
    </w:pPr>
    <w:r w:rsidRPr="00776245">
      <w:rPr>
        <w:rFonts w:ascii="宋体" w:hAnsi="宋体"/>
        <w:sz w:val="28"/>
        <w:szCs w:val="28"/>
      </w:rPr>
      <w:fldChar w:fldCharType="begin"/>
    </w:r>
    <w:r w:rsidRPr="00776245">
      <w:rPr>
        <w:rFonts w:ascii="宋体" w:hAnsi="宋体"/>
        <w:sz w:val="28"/>
        <w:szCs w:val="28"/>
      </w:rPr>
      <w:instrText>PAGE   \* MERGEFORMAT</w:instrText>
    </w:r>
    <w:r w:rsidRPr="00776245">
      <w:rPr>
        <w:rFonts w:ascii="宋体" w:hAnsi="宋体"/>
        <w:sz w:val="28"/>
        <w:szCs w:val="28"/>
      </w:rPr>
      <w:fldChar w:fldCharType="separate"/>
    </w:r>
    <w:r w:rsidRPr="009A248B">
      <w:rPr>
        <w:rFonts w:ascii="宋体" w:hAnsi="宋体"/>
        <w:noProof/>
        <w:sz w:val="28"/>
        <w:szCs w:val="28"/>
        <w:lang w:val="zh-CN"/>
      </w:rPr>
      <w:t>-</w:t>
    </w:r>
    <w:r>
      <w:rPr>
        <w:rFonts w:ascii="宋体" w:hAnsi="宋体"/>
        <w:noProof/>
        <w:sz w:val="28"/>
        <w:szCs w:val="28"/>
      </w:rPr>
      <w:t xml:space="preserve"> 12 -</w:t>
    </w:r>
    <w:r w:rsidRPr="00776245">
      <w:rPr>
        <w:rFonts w:ascii="宋体" w:hAnsi="宋体"/>
        <w:sz w:val="28"/>
        <w:szCs w:val="28"/>
      </w:rPr>
      <w:fldChar w:fldCharType="end"/>
    </w:r>
  </w:p>
  <w:p w:rsidR="008236A1" w:rsidRDefault="008236A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6A1" w:rsidRPr="00776245" w:rsidRDefault="008236A1">
    <w:pPr>
      <w:pStyle w:val="a5"/>
      <w:jc w:val="right"/>
      <w:rPr>
        <w:rFonts w:ascii="宋体" w:hAnsi="宋体"/>
        <w:sz w:val="28"/>
        <w:szCs w:val="28"/>
      </w:rPr>
    </w:pPr>
    <w:r w:rsidRPr="00776245">
      <w:rPr>
        <w:rFonts w:ascii="宋体" w:hAnsi="宋体"/>
        <w:sz w:val="28"/>
        <w:szCs w:val="28"/>
      </w:rPr>
      <w:fldChar w:fldCharType="begin"/>
    </w:r>
    <w:r w:rsidRPr="00776245">
      <w:rPr>
        <w:rFonts w:ascii="宋体" w:hAnsi="宋体"/>
        <w:sz w:val="28"/>
        <w:szCs w:val="28"/>
      </w:rPr>
      <w:instrText>PAGE   \* MERGEFORMAT</w:instrText>
    </w:r>
    <w:r w:rsidRPr="00776245">
      <w:rPr>
        <w:rFonts w:ascii="宋体" w:hAnsi="宋体"/>
        <w:sz w:val="28"/>
        <w:szCs w:val="28"/>
      </w:rPr>
      <w:fldChar w:fldCharType="separate"/>
    </w:r>
    <w:r w:rsidR="00602087" w:rsidRPr="00602087">
      <w:rPr>
        <w:rFonts w:ascii="宋体" w:hAnsi="宋体"/>
        <w:noProof/>
        <w:sz w:val="28"/>
        <w:szCs w:val="28"/>
        <w:lang w:val="zh-CN"/>
      </w:rPr>
      <w:t>4</w:t>
    </w:r>
    <w:r w:rsidRPr="00776245">
      <w:rPr>
        <w:rFonts w:ascii="宋体" w:hAnsi="宋体"/>
        <w:sz w:val="28"/>
        <w:szCs w:val="28"/>
      </w:rPr>
      <w:fldChar w:fldCharType="end"/>
    </w:r>
  </w:p>
  <w:p w:rsidR="008236A1" w:rsidRDefault="008236A1">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71D" w:rsidRDefault="0076271D" w:rsidP="008236A1">
      <w:r>
        <w:separator/>
      </w:r>
    </w:p>
  </w:footnote>
  <w:footnote w:type="continuationSeparator" w:id="0">
    <w:p w:rsidR="0076271D" w:rsidRDefault="0076271D" w:rsidP="00823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42B"/>
    <w:rsid w:val="00023DE1"/>
    <w:rsid w:val="00035812"/>
    <w:rsid w:val="00070AA4"/>
    <w:rsid w:val="00131CEB"/>
    <w:rsid w:val="001413C1"/>
    <w:rsid w:val="0014236C"/>
    <w:rsid w:val="0015457E"/>
    <w:rsid w:val="001615E9"/>
    <w:rsid w:val="00181AD4"/>
    <w:rsid w:val="0027678F"/>
    <w:rsid w:val="002A2637"/>
    <w:rsid w:val="00346FBE"/>
    <w:rsid w:val="00373F45"/>
    <w:rsid w:val="00374207"/>
    <w:rsid w:val="004512CE"/>
    <w:rsid w:val="00471CE7"/>
    <w:rsid w:val="004A1265"/>
    <w:rsid w:val="00590693"/>
    <w:rsid w:val="005D2DBD"/>
    <w:rsid w:val="00602087"/>
    <w:rsid w:val="0061069D"/>
    <w:rsid w:val="006325F8"/>
    <w:rsid w:val="00654509"/>
    <w:rsid w:val="006F343A"/>
    <w:rsid w:val="0076271D"/>
    <w:rsid w:val="0079211A"/>
    <w:rsid w:val="007D0AEB"/>
    <w:rsid w:val="0081186E"/>
    <w:rsid w:val="008136D7"/>
    <w:rsid w:val="008236A1"/>
    <w:rsid w:val="0083542B"/>
    <w:rsid w:val="0089797D"/>
    <w:rsid w:val="00965C3B"/>
    <w:rsid w:val="009B116E"/>
    <w:rsid w:val="009E2D15"/>
    <w:rsid w:val="00A127AC"/>
    <w:rsid w:val="00A7474F"/>
    <w:rsid w:val="00A867F7"/>
    <w:rsid w:val="00B750B5"/>
    <w:rsid w:val="00B92F9A"/>
    <w:rsid w:val="00CB5F08"/>
    <w:rsid w:val="00CF3FED"/>
    <w:rsid w:val="00D06CE9"/>
    <w:rsid w:val="00D73725"/>
    <w:rsid w:val="00DB0EA4"/>
    <w:rsid w:val="00E165B8"/>
    <w:rsid w:val="00E35892"/>
    <w:rsid w:val="00E36D60"/>
    <w:rsid w:val="00EA3D45"/>
    <w:rsid w:val="00F623DF"/>
    <w:rsid w:val="00F915E3"/>
    <w:rsid w:val="00FF01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B0686F"/>
  <w15:chartTrackingRefBased/>
  <w15:docId w15:val="{79B27ADB-F14F-4B76-9706-1632F6823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236A1"/>
    <w:rPr>
      <w:sz w:val="18"/>
      <w:szCs w:val="18"/>
    </w:rPr>
  </w:style>
  <w:style w:type="paragraph" w:styleId="a5">
    <w:name w:val="footer"/>
    <w:basedOn w:val="a"/>
    <w:link w:val="a6"/>
    <w:uiPriority w:val="99"/>
    <w:unhideWhenUsed/>
    <w:rsid w:val="008236A1"/>
    <w:pPr>
      <w:tabs>
        <w:tab w:val="center" w:pos="4153"/>
        <w:tab w:val="right" w:pos="8306"/>
      </w:tabs>
      <w:snapToGrid w:val="0"/>
      <w:jc w:val="left"/>
    </w:pPr>
    <w:rPr>
      <w:sz w:val="18"/>
      <w:szCs w:val="18"/>
    </w:rPr>
  </w:style>
  <w:style w:type="character" w:customStyle="1" w:styleId="a6">
    <w:name w:val="页脚 字符"/>
    <w:basedOn w:val="a0"/>
    <w:link w:val="a5"/>
    <w:uiPriority w:val="99"/>
    <w:rsid w:val="008236A1"/>
    <w:rPr>
      <w:sz w:val="18"/>
      <w:szCs w:val="18"/>
    </w:rPr>
  </w:style>
  <w:style w:type="paragraph" w:styleId="a7">
    <w:name w:val="Balloon Text"/>
    <w:basedOn w:val="a"/>
    <w:link w:val="a8"/>
    <w:uiPriority w:val="99"/>
    <w:semiHidden/>
    <w:unhideWhenUsed/>
    <w:rsid w:val="00023DE1"/>
    <w:rPr>
      <w:sz w:val="18"/>
      <w:szCs w:val="18"/>
    </w:rPr>
  </w:style>
  <w:style w:type="character" w:customStyle="1" w:styleId="a8">
    <w:name w:val="批注框文本 字符"/>
    <w:basedOn w:val="a0"/>
    <w:link w:val="a7"/>
    <w:uiPriority w:val="99"/>
    <w:semiHidden/>
    <w:rsid w:val="00023DE1"/>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Pages>
  <Words>280</Words>
  <Characters>1601</Characters>
  <Application>Microsoft Office Word</Application>
  <DocSecurity>0</DocSecurity>
  <Lines>13</Lines>
  <Paragraphs>3</Paragraphs>
  <ScaleCrop>false</ScaleCrop>
  <Company>Microsoft</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刘伟奇</dc:creator>
  <cp:keywords/>
  <dc:description/>
  <cp:lastModifiedBy>肖瑶</cp:lastModifiedBy>
  <cp:revision>17</cp:revision>
  <cp:lastPrinted>2021-03-04T03:22:00Z</cp:lastPrinted>
  <dcterms:created xsi:type="dcterms:W3CDTF">2021-02-22T05:53:00Z</dcterms:created>
  <dcterms:modified xsi:type="dcterms:W3CDTF">2021-03-04T03:22:00Z</dcterms:modified>
</cp:coreProperties>
</file>